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092A1">
      <w:pPr>
        <w:widowControl w:val="0"/>
        <w:adjustRightInd/>
        <w:snapToGrid/>
        <w:spacing w:after="0" w:line="560" w:lineRule="exact"/>
        <w:jc w:val="center"/>
        <w:rPr>
          <w:rFonts w:hint="eastAsia" w:ascii="华文中宋" w:hAnsi="华文中宋" w:eastAsia="华文中宋" w:cs="微软雅黑"/>
          <w:b/>
          <w:sz w:val="36"/>
          <w:szCs w:val="36"/>
        </w:rPr>
      </w:pPr>
      <w:r>
        <w:rPr>
          <w:rFonts w:hint="eastAsia" w:ascii="华文中宋" w:hAnsi="华文中宋" w:eastAsia="华文中宋" w:cs="微软雅黑"/>
          <w:b/>
          <w:sz w:val="36"/>
          <w:szCs w:val="36"/>
        </w:rPr>
        <w:t>2025中国康复医学会“一带一路”西部康复论坛暨第十三届华西康复国际论坛</w:t>
      </w:r>
    </w:p>
    <w:p w14:paraId="05F4413C">
      <w:pPr>
        <w:widowControl w:val="0"/>
        <w:adjustRightInd/>
        <w:snapToGrid/>
        <w:spacing w:after="0" w:line="560" w:lineRule="exact"/>
        <w:jc w:val="center"/>
        <w:rPr>
          <w:rFonts w:hint="eastAsia" w:ascii="华文中宋" w:hAnsi="华文中宋" w:eastAsia="华文中宋" w:cs="微软雅黑"/>
          <w:b/>
          <w:sz w:val="36"/>
          <w:szCs w:val="36"/>
        </w:rPr>
      </w:pPr>
      <w:r>
        <w:rPr>
          <w:rFonts w:hint="eastAsia" w:ascii="华文中宋" w:hAnsi="华文中宋" w:eastAsia="华文中宋" w:cs="微软雅黑"/>
          <w:b/>
          <w:sz w:val="36"/>
          <w:szCs w:val="36"/>
        </w:rPr>
        <w:t>申请书</w:t>
      </w:r>
    </w:p>
    <w:p w14:paraId="06775E03">
      <w:pPr>
        <w:spacing w:line="480" w:lineRule="auto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一、申请人基本情况：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796"/>
        <w:gridCol w:w="783"/>
        <w:gridCol w:w="2134"/>
      </w:tblGrid>
      <w:tr w14:paraId="54C1B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C5E49F2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申请人</w:t>
            </w:r>
          </w:p>
        </w:tc>
        <w:tc>
          <w:tcPr>
            <w:tcW w:w="3796" w:type="dxa"/>
          </w:tcPr>
          <w:p w14:paraId="38478CE0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2BF43D8D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所属医院</w:t>
            </w:r>
          </w:p>
        </w:tc>
        <w:tc>
          <w:tcPr>
            <w:tcW w:w="2134" w:type="dxa"/>
          </w:tcPr>
          <w:p w14:paraId="53EA0B56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6E8D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26762D85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所属科室</w:t>
            </w:r>
          </w:p>
        </w:tc>
        <w:tc>
          <w:tcPr>
            <w:tcW w:w="3796" w:type="dxa"/>
          </w:tcPr>
          <w:p w14:paraId="1EBD0D01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55A88FFE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职称</w:t>
            </w:r>
          </w:p>
        </w:tc>
        <w:tc>
          <w:tcPr>
            <w:tcW w:w="2134" w:type="dxa"/>
          </w:tcPr>
          <w:p w14:paraId="3EA8D8B1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22D98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3112A18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职务</w:t>
            </w:r>
          </w:p>
        </w:tc>
        <w:tc>
          <w:tcPr>
            <w:tcW w:w="3796" w:type="dxa"/>
          </w:tcPr>
          <w:p w14:paraId="5488B95A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  <w:tc>
          <w:tcPr>
            <w:tcW w:w="783" w:type="dxa"/>
          </w:tcPr>
          <w:p w14:paraId="1C3B9B59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联系方式</w:t>
            </w:r>
          </w:p>
        </w:tc>
        <w:tc>
          <w:tcPr>
            <w:tcW w:w="2134" w:type="dxa"/>
          </w:tcPr>
          <w:p w14:paraId="35C35D28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075BE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0E2B1810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邮箱</w:t>
            </w:r>
          </w:p>
        </w:tc>
        <w:tc>
          <w:tcPr>
            <w:tcW w:w="6713" w:type="dxa"/>
            <w:gridSpan w:val="3"/>
          </w:tcPr>
          <w:p w14:paraId="2646DB68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 xml:space="preserve"> </w:t>
            </w:r>
          </w:p>
        </w:tc>
      </w:tr>
      <w:tr w14:paraId="1B6B8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6B4A5936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申请日期</w:t>
            </w:r>
          </w:p>
        </w:tc>
        <w:tc>
          <w:tcPr>
            <w:tcW w:w="6713" w:type="dxa"/>
            <w:gridSpan w:val="3"/>
          </w:tcPr>
          <w:p w14:paraId="1E4D6D6C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6FE5A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5" w:type="dxa"/>
            <w:gridSpan w:val="2"/>
          </w:tcPr>
          <w:p w14:paraId="06DA36C2">
            <w:pPr>
              <w:adjustRightInd/>
              <w:snapToGrid/>
              <w:spacing w:line="42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候选人至少具备本科以上学历，住院医师以上职称</w:t>
            </w:r>
          </w:p>
        </w:tc>
        <w:tc>
          <w:tcPr>
            <w:tcW w:w="2917" w:type="dxa"/>
            <w:gridSpan w:val="2"/>
          </w:tcPr>
          <w:p w14:paraId="7C735736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1973F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gridSpan w:val="2"/>
          </w:tcPr>
          <w:p w14:paraId="5982DA0A">
            <w:pPr>
              <w:adjustRightInd/>
              <w:snapToGrid/>
              <w:spacing w:line="42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候选人来自二级以上医疗机构，项目等相关学科</w:t>
            </w:r>
          </w:p>
        </w:tc>
        <w:tc>
          <w:tcPr>
            <w:tcW w:w="2917" w:type="dxa"/>
            <w:gridSpan w:val="2"/>
          </w:tcPr>
          <w:p w14:paraId="0BF38CF9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  <w:tr w14:paraId="30F0FD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5" w:type="dxa"/>
            <w:gridSpan w:val="2"/>
          </w:tcPr>
          <w:p w14:paraId="67B604D4">
            <w:pPr>
              <w:adjustRightInd/>
              <w:snapToGrid/>
              <w:spacing w:line="42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  <w:szCs w:val="24"/>
              </w:rPr>
              <w:t>候选人具备项目相关领域临床经验，希望提升本领域的专业知 识和技能</w:t>
            </w:r>
          </w:p>
        </w:tc>
        <w:tc>
          <w:tcPr>
            <w:tcW w:w="2917" w:type="dxa"/>
            <w:gridSpan w:val="2"/>
          </w:tcPr>
          <w:p w14:paraId="6254D017">
            <w:pPr>
              <w:widowControl w:val="0"/>
              <w:adjustRightInd/>
              <w:snapToGrid/>
              <w:spacing w:line="480" w:lineRule="exact"/>
              <w:rPr>
                <w:rFonts w:hint="eastAsia" w:ascii="仿宋" w:hAnsi="仿宋" w:eastAsia="仿宋" w:cs="微软雅黑"/>
                <w:b/>
                <w:sz w:val="24"/>
                <w:szCs w:val="24"/>
              </w:rPr>
            </w:pPr>
          </w:p>
        </w:tc>
      </w:tr>
    </w:tbl>
    <w:p w14:paraId="2A6EBCF2">
      <w:pPr>
        <w:spacing w:after="0" w:line="400" w:lineRule="exact"/>
        <w:rPr>
          <w:rFonts w:hint="eastAsia" w:ascii="仿宋" w:hAnsi="仿宋" w:eastAsia="仿宋" w:cs="微软雅黑"/>
          <w:b/>
          <w:sz w:val="24"/>
          <w:szCs w:val="24"/>
        </w:rPr>
      </w:pPr>
    </w:p>
    <w:p w14:paraId="53129EDD">
      <w:pPr>
        <w:spacing w:after="0" w:line="400" w:lineRule="exact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>二、申请者承诺</w:t>
      </w:r>
    </w:p>
    <w:p w14:paraId="6E27B35B">
      <w:pPr>
        <w:widowControl w:val="0"/>
        <w:adjustRightInd/>
        <w:snapToGrid/>
        <w:spacing w:after="0" w:line="400" w:lineRule="exact"/>
        <w:ind w:firstLine="480" w:firstLineChars="200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本人自愿申请参加2025中国康复医学会“一带一路”西部康复论坛暨第十三届华西康复国际论坛，明白项目的目标和内容，会根据项目计划要求参与项目交流。且本申请表格填写内容真实无误（符合以上</w:t>
      </w: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三</w:t>
      </w:r>
      <w:bookmarkStart w:id="0" w:name="_GoBack"/>
      <w:bookmarkEnd w:id="0"/>
      <w:r>
        <w:rPr>
          <w:rFonts w:hint="eastAsia" w:ascii="仿宋" w:hAnsi="仿宋" w:eastAsia="仿宋" w:cs="微软雅黑"/>
          <w:sz w:val="24"/>
          <w:szCs w:val="24"/>
        </w:rPr>
        <w:t>项遴选标准中任一项）。</w:t>
      </w:r>
      <w:r>
        <w:rPr>
          <w:rFonts w:hint="eastAsia" w:ascii="仿宋" w:hAnsi="仿宋" w:eastAsia="仿宋" w:cs="微软雅黑"/>
          <w:bCs/>
          <w:sz w:val="24"/>
          <w:szCs w:val="24"/>
        </w:rPr>
        <w:t xml:space="preserve">   </w:t>
      </w:r>
      <w:r>
        <w:rPr>
          <w:rFonts w:hint="eastAsia" w:ascii="仿宋" w:hAnsi="仿宋" w:eastAsia="仿宋" w:cs="微软雅黑"/>
          <w:b/>
          <w:sz w:val="24"/>
          <w:szCs w:val="24"/>
        </w:rPr>
        <w:t xml:space="preserve"> </w:t>
      </w:r>
    </w:p>
    <w:p w14:paraId="0C65786D">
      <w:pPr>
        <w:widowControl w:val="0"/>
        <w:adjustRightInd/>
        <w:snapToGrid/>
        <w:spacing w:after="0" w:line="400" w:lineRule="exact"/>
        <w:ind w:firstLine="482" w:firstLineChars="200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 xml:space="preserve"> </w:t>
      </w:r>
    </w:p>
    <w:p w14:paraId="2BC9B5E8">
      <w:pPr>
        <w:widowControl w:val="0"/>
        <w:adjustRightInd/>
        <w:snapToGrid/>
        <w:spacing w:after="0" w:line="480" w:lineRule="exact"/>
        <w:rPr>
          <w:rFonts w:hint="eastAsia" w:ascii="仿宋" w:hAnsi="仿宋" w:eastAsia="仿宋" w:cs="微软雅黑"/>
          <w:b/>
          <w:sz w:val="24"/>
          <w:szCs w:val="24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 xml:space="preserve">申请者（签字）： </w:t>
      </w:r>
    </w:p>
    <w:p w14:paraId="7454439E">
      <w:pPr>
        <w:rPr>
          <w:rFonts w:hint="eastAsia" w:ascii="仿宋" w:hAnsi="仿宋" w:eastAsia="仿宋"/>
        </w:rPr>
      </w:pPr>
      <w:r>
        <w:rPr>
          <w:rFonts w:hint="eastAsia" w:ascii="仿宋" w:hAnsi="仿宋" w:eastAsia="仿宋" w:cs="微软雅黑"/>
          <w:b/>
          <w:sz w:val="24"/>
          <w:szCs w:val="24"/>
        </w:rPr>
        <w:t xml:space="preserve">日期：   </w:t>
      </w:r>
      <w:r>
        <w:rPr>
          <w:rFonts w:hint="eastAsia" w:ascii="仿宋" w:hAnsi="仿宋" w:eastAsia="仿宋" w:cs="微软雅黑"/>
          <w:sz w:val="24"/>
          <w:szCs w:val="24"/>
        </w:rPr>
        <w:t xml:space="preserve">      </w:t>
      </w:r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21C66CB-E34C-4CE0-B548-D651B31CBD1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EF3AA01-D08B-4A62-B477-87DB2A3DC6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857F94E-DCBA-4C9E-8E85-ADF9F98C28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4FC93CA-2E81-488A-BBEB-274F66F6E586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A8868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OWNmYTk4NjZhMDI1ODY4ZDFlYzcwYWY1OTU2YWMifQ=="/>
  </w:docVars>
  <w:rsids>
    <w:rsidRoot w:val="00C060C9"/>
    <w:rsid w:val="00013766"/>
    <w:rsid w:val="00034443"/>
    <w:rsid w:val="00034B49"/>
    <w:rsid w:val="00036D68"/>
    <w:rsid w:val="00043DD8"/>
    <w:rsid w:val="0006238F"/>
    <w:rsid w:val="000851F2"/>
    <w:rsid w:val="0008625D"/>
    <w:rsid w:val="000C4974"/>
    <w:rsid w:val="000D35C5"/>
    <w:rsid w:val="000E0FAA"/>
    <w:rsid w:val="0011622D"/>
    <w:rsid w:val="001246DD"/>
    <w:rsid w:val="001414BF"/>
    <w:rsid w:val="00147696"/>
    <w:rsid w:val="00156049"/>
    <w:rsid w:val="00162EF1"/>
    <w:rsid w:val="001A6065"/>
    <w:rsid w:val="001B4E88"/>
    <w:rsid w:val="001D36C8"/>
    <w:rsid w:val="001D3B84"/>
    <w:rsid w:val="001F3FB4"/>
    <w:rsid w:val="001F65CA"/>
    <w:rsid w:val="00202610"/>
    <w:rsid w:val="00203ED3"/>
    <w:rsid w:val="00204593"/>
    <w:rsid w:val="002059BD"/>
    <w:rsid w:val="00297CE3"/>
    <w:rsid w:val="002C0B1E"/>
    <w:rsid w:val="002C4B65"/>
    <w:rsid w:val="002D5E74"/>
    <w:rsid w:val="002F4691"/>
    <w:rsid w:val="002F6E6F"/>
    <w:rsid w:val="00304470"/>
    <w:rsid w:val="00306F7C"/>
    <w:rsid w:val="00335659"/>
    <w:rsid w:val="0036567E"/>
    <w:rsid w:val="00367F49"/>
    <w:rsid w:val="003A1F32"/>
    <w:rsid w:val="003A7C33"/>
    <w:rsid w:val="003B5451"/>
    <w:rsid w:val="00406128"/>
    <w:rsid w:val="00412FCD"/>
    <w:rsid w:val="004250B7"/>
    <w:rsid w:val="00431B30"/>
    <w:rsid w:val="00432073"/>
    <w:rsid w:val="00436D4E"/>
    <w:rsid w:val="00444BC1"/>
    <w:rsid w:val="00483080"/>
    <w:rsid w:val="004F74E1"/>
    <w:rsid w:val="00500787"/>
    <w:rsid w:val="005217C7"/>
    <w:rsid w:val="00524C53"/>
    <w:rsid w:val="005573F7"/>
    <w:rsid w:val="00592EA8"/>
    <w:rsid w:val="00594613"/>
    <w:rsid w:val="005E3A89"/>
    <w:rsid w:val="005F38BF"/>
    <w:rsid w:val="00613227"/>
    <w:rsid w:val="00621CD9"/>
    <w:rsid w:val="00624B6E"/>
    <w:rsid w:val="00673B7D"/>
    <w:rsid w:val="00675CA5"/>
    <w:rsid w:val="00675DDD"/>
    <w:rsid w:val="006A4D38"/>
    <w:rsid w:val="006C733C"/>
    <w:rsid w:val="006D2CF8"/>
    <w:rsid w:val="006F1818"/>
    <w:rsid w:val="00740034"/>
    <w:rsid w:val="00780489"/>
    <w:rsid w:val="007C4506"/>
    <w:rsid w:val="007D4991"/>
    <w:rsid w:val="007D4DD4"/>
    <w:rsid w:val="00827915"/>
    <w:rsid w:val="00830AB8"/>
    <w:rsid w:val="0086263F"/>
    <w:rsid w:val="00881495"/>
    <w:rsid w:val="00883EC1"/>
    <w:rsid w:val="00886327"/>
    <w:rsid w:val="008E6D73"/>
    <w:rsid w:val="00982F32"/>
    <w:rsid w:val="00AC237C"/>
    <w:rsid w:val="00AE127A"/>
    <w:rsid w:val="00AE634E"/>
    <w:rsid w:val="00B00E39"/>
    <w:rsid w:val="00B058C5"/>
    <w:rsid w:val="00B13BB2"/>
    <w:rsid w:val="00B1511E"/>
    <w:rsid w:val="00B223FB"/>
    <w:rsid w:val="00B525D5"/>
    <w:rsid w:val="00B64D2D"/>
    <w:rsid w:val="00B72E84"/>
    <w:rsid w:val="00B76B6D"/>
    <w:rsid w:val="00B92CC5"/>
    <w:rsid w:val="00BC4005"/>
    <w:rsid w:val="00C060C9"/>
    <w:rsid w:val="00C37E86"/>
    <w:rsid w:val="00C45650"/>
    <w:rsid w:val="00C72E5A"/>
    <w:rsid w:val="00C732FA"/>
    <w:rsid w:val="00C766D2"/>
    <w:rsid w:val="00C84FE0"/>
    <w:rsid w:val="00CA7A3E"/>
    <w:rsid w:val="00CB1AFA"/>
    <w:rsid w:val="00CE3B3E"/>
    <w:rsid w:val="00D512EC"/>
    <w:rsid w:val="00D55959"/>
    <w:rsid w:val="00D63AA0"/>
    <w:rsid w:val="00D6629C"/>
    <w:rsid w:val="00D75F48"/>
    <w:rsid w:val="00D955EE"/>
    <w:rsid w:val="00DD50F0"/>
    <w:rsid w:val="00E03C3E"/>
    <w:rsid w:val="00E17F83"/>
    <w:rsid w:val="00E43A52"/>
    <w:rsid w:val="00E44F51"/>
    <w:rsid w:val="00E647CB"/>
    <w:rsid w:val="00E924A3"/>
    <w:rsid w:val="00EA544E"/>
    <w:rsid w:val="00EA6E57"/>
    <w:rsid w:val="00ED34EB"/>
    <w:rsid w:val="00EF26C0"/>
    <w:rsid w:val="00F02D6B"/>
    <w:rsid w:val="00F03948"/>
    <w:rsid w:val="00F049D2"/>
    <w:rsid w:val="00F301EC"/>
    <w:rsid w:val="00F365C9"/>
    <w:rsid w:val="00F86FEF"/>
    <w:rsid w:val="00FD511C"/>
    <w:rsid w:val="00FF10B3"/>
    <w:rsid w:val="00FF3992"/>
    <w:rsid w:val="0119051A"/>
    <w:rsid w:val="02F13E80"/>
    <w:rsid w:val="02F865E1"/>
    <w:rsid w:val="035B31D6"/>
    <w:rsid w:val="03795C42"/>
    <w:rsid w:val="08FD6A7D"/>
    <w:rsid w:val="0A9F6F86"/>
    <w:rsid w:val="1006658B"/>
    <w:rsid w:val="11120286"/>
    <w:rsid w:val="132326FF"/>
    <w:rsid w:val="136A40D2"/>
    <w:rsid w:val="14F055ED"/>
    <w:rsid w:val="165C3793"/>
    <w:rsid w:val="170F26A3"/>
    <w:rsid w:val="188E7E09"/>
    <w:rsid w:val="1A4B3557"/>
    <w:rsid w:val="1B8B5527"/>
    <w:rsid w:val="1C5A1F4B"/>
    <w:rsid w:val="1C830E21"/>
    <w:rsid w:val="1D181610"/>
    <w:rsid w:val="1E414679"/>
    <w:rsid w:val="21202C2A"/>
    <w:rsid w:val="222F5054"/>
    <w:rsid w:val="24037CFC"/>
    <w:rsid w:val="26EC4F90"/>
    <w:rsid w:val="2B4923B3"/>
    <w:rsid w:val="2B7A6724"/>
    <w:rsid w:val="2D5C1894"/>
    <w:rsid w:val="2F725CED"/>
    <w:rsid w:val="317947FE"/>
    <w:rsid w:val="33744E29"/>
    <w:rsid w:val="33AE50E8"/>
    <w:rsid w:val="354F1462"/>
    <w:rsid w:val="368146D3"/>
    <w:rsid w:val="36911A7F"/>
    <w:rsid w:val="37B003DE"/>
    <w:rsid w:val="39740B5F"/>
    <w:rsid w:val="3DFB747E"/>
    <w:rsid w:val="3E6D1BB7"/>
    <w:rsid w:val="40B504FB"/>
    <w:rsid w:val="46A94E96"/>
    <w:rsid w:val="4E816CDB"/>
    <w:rsid w:val="4E9D7E70"/>
    <w:rsid w:val="4FC35871"/>
    <w:rsid w:val="50095E3F"/>
    <w:rsid w:val="51544847"/>
    <w:rsid w:val="51593003"/>
    <w:rsid w:val="540500F4"/>
    <w:rsid w:val="587B329C"/>
    <w:rsid w:val="591601E3"/>
    <w:rsid w:val="5B126EDB"/>
    <w:rsid w:val="5BB66216"/>
    <w:rsid w:val="5D8C20FA"/>
    <w:rsid w:val="609A6A29"/>
    <w:rsid w:val="60A423D0"/>
    <w:rsid w:val="638843B5"/>
    <w:rsid w:val="677A0B92"/>
    <w:rsid w:val="68775640"/>
    <w:rsid w:val="6A2C5E8B"/>
    <w:rsid w:val="6B966DBE"/>
    <w:rsid w:val="6BF16E08"/>
    <w:rsid w:val="6C1F713B"/>
    <w:rsid w:val="6C274C30"/>
    <w:rsid w:val="6D7B4144"/>
    <w:rsid w:val="6F890748"/>
    <w:rsid w:val="6FDD070F"/>
    <w:rsid w:val="701521C4"/>
    <w:rsid w:val="70F92C51"/>
    <w:rsid w:val="780D03B2"/>
    <w:rsid w:val="7B501970"/>
    <w:rsid w:val="7B79377A"/>
    <w:rsid w:val="7DB2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HTML Preformatted"/>
    <w:basedOn w:val="1"/>
    <w:link w:val="13"/>
    <w:autoRedefine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hAnsi="宋体" w:eastAsia="宋体" w:cs="宋体"/>
      <w:sz w:val="24"/>
      <w:szCs w:val="24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HTML 预设格式 字符"/>
    <w:basedOn w:val="9"/>
    <w:link w:val="6"/>
    <w:autoRedefine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15">
    <w:name w:val="清单表 4 - 着色 31"/>
    <w:basedOn w:val="7"/>
    <w:autoRedefine/>
    <w:qFormat/>
    <w:uiPriority w:val="49"/>
    <w:rPr>
      <w:kern w:val="2"/>
      <w:sz w:val="21"/>
      <w:szCs w:val="22"/>
    </w:rPr>
    <w:tblPr>
      <w:tblBorders>
        <w:top w:val="single" w:color="C2D69B" w:sz="4" w:space="0"/>
        <w:left w:val="single" w:color="C2D69B" w:sz="4" w:space="0"/>
        <w:bottom w:val="single" w:color="C2D69B" w:sz="4" w:space="0"/>
        <w:right w:val="single" w:color="C2D69B" w:sz="4" w:space="0"/>
        <w:insideH w:val="single" w:color="C2D69B" w:sz="4" w:space="0"/>
      </w:tblBorders>
    </w:tblPr>
    <w:tblStylePr w:type="firstRow">
      <w:rPr>
        <w:b/>
        <w:bCs/>
        <w:color w:val="FFFFFF"/>
      </w:rPr>
      <w:tcPr>
        <w:tcBorders>
          <w:top w:val="single" w:color="9BBB59" w:sz="4" w:space="0"/>
          <w:left w:val="single" w:color="9BBB59" w:sz="4" w:space="0"/>
          <w:bottom w:val="single" w:color="9BBB59" w:sz="4" w:space="0"/>
          <w:right w:val="single" w:color="9BBB59" w:sz="4" w:space="0"/>
          <w:insideH w:val="nil"/>
        </w:tcBorders>
        <w:shd w:val="clear" w:color="auto" w:fill="9BBB59"/>
      </w:tcPr>
    </w:tblStylePr>
    <w:tblStylePr w:type="lastRow">
      <w:rPr>
        <w:b/>
        <w:bCs/>
      </w:rPr>
      <w:tcPr>
        <w:tcBorders>
          <w:top w:val="double" w:color="C2D69B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/>
      </w:tcPr>
    </w:tblStylePr>
    <w:tblStylePr w:type="band1Horz">
      <w:tcPr>
        <w:shd w:val="clear" w:color="auto" w:fill="EAF1DD"/>
      </w:tcPr>
    </w:tblStylePr>
  </w:style>
  <w:style w:type="character" w:customStyle="1" w:styleId="16">
    <w:name w:val="日期 字符"/>
    <w:basedOn w:val="9"/>
    <w:link w:val="3"/>
    <w:autoRedefine/>
    <w:semiHidden/>
    <w:qFormat/>
    <w:uiPriority w:val="99"/>
    <w:rPr>
      <w:rFonts w:ascii="Tahoma" w:hAnsi="Tahoma" w:eastAsia="微软雅黑"/>
      <w:sz w:val="22"/>
      <w:szCs w:val="22"/>
    </w:rPr>
  </w:style>
  <w:style w:type="paragraph" w:customStyle="1" w:styleId="17">
    <w:name w:val="样式 首行缩进:  2 字符2"/>
    <w:basedOn w:val="1"/>
    <w:autoRedefine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5D599-86A9-4D09-94EA-9E92756632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F. Hoffmann-La Roche, Ltd.</Company>
  <Pages>1</Pages>
  <Words>304</Words>
  <Characters>324</Characters>
  <Lines>2</Lines>
  <Paragraphs>1</Paragraphs>
  <TotalTime>0</TotalTime>
  <ScaleCrop>false</ScaleCrop>
  <LinksUpToDate>false</LinksUpToDate>
  <CharactersWithSpaces>340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2023-06-02T10:38:00Z</dcterms:created>
  <dc:creator>ee</dc:creator>
  <cp:lastModifiedBy>YR</cp:lastModifiedBy>
  <cp:lastPrinted>2021-04-07T08:02:00Z</cp:lastPrinted>
  <dcterms:modified xsi:type="dcterms:W3CDTF">2025-08-01T05:50:12Z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7BD0101D8BBF4EE680C7BF80AA4A1627_13</vt:lpwstr>
  </property>
  <property fmtid="{D5CDD505-2E9C-101B-9397-08002B2CF9AE}" pid="4" name="KSOTemplateDocerSaveRecord">
    <vt:lpwstr>eyJoZGlkIjoiNjg3ZWRjZTJhNmZkZmNiMTBjY2ViZTg4M2VhZjkyMGEiLCJ1c2VySWQiOiIyMDAyNjkyNDgifQ==</vt:lpwstr>
  </property>
</Properties>
</file>